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31" w:rsidRDefault="00B64E31" w:rsidP="006B0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 1 класс</w:t>
      </w:r>
    </w:p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05513F">
        <w:rPr>
          <w:rFonts w:ascii="Times New Roman" w:hAnsi="Times New Roman" w:cs="Times New Roman"/>
          <w:sz w:val="28"/>
          <w:szCs w:val="28"/>
          <w:lang w:val="tt-RU"/>
        </w:rPr>
        <w:t>30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E05576" w:rsidRDefault="006B0C8D" w:rsidP="00E05576">
      <w:pPr>
        <w:rPr>
          <w:rFonts w:ascii="Times New Roman" w:hAnsi="Times New Roman" w:cs="Times New Roman"/>
          <w:sz w:val="24"/>
          <w:szCs w:val="24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5513F" w:rsidRPr="0005513F">
        <w:rPr>
          <w:rFonts w:ascii="Times New Roman" w:hAnsi="Times New Roman" w:cs="Times New Roman"/>
          <w:sz w:val="28"/>
          <w:szCs w:val="28"/>
        </w:rPr>
        <w:t>Корабли (суда) – водный транспорт. Виды кораблей в зависимости от назначения (пассажирские, грузовые, рыболовные, военные корабли). Устройство корабли.</w:t>
      </w:r>
    </w:p>
    <w:p w:rsidR="00E05576" w:rsidRPr="006B0C8D" w:rsidRDefault="00E05576" w:rsidP="00E0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E05576" w:rsidRDefault="00E05576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576" w:rsidRDefault="007A5132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E05576">
        <w:rPr>
          <w:rFonts w:ascii="Times New Roman" w:hAnsi="Times New Roman" w:cs="Times New Roman"/>
          <w:sz w:val="28"/>
          <w:szCs w:val="28"/>
        </w:rPr>
        <w:t xml:space="preserve"> материал по учебнику, с. </w:t>
      </w:r>
      <w:r>
        <w:rPr>
          <w:rFonts w:ascii="Times New Roman" w:hAnsi="Times New Roman" w:cs="Times New Roman"/>
          <w:sz w:val="28"/>
          <w:szCs w:val="28"/>
        </w:rPr>
        <w:t>6</w:t>
      </w:r>
      <w:r w:rsidR="0005513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-6</w:t>
      </w:r>
      <w:r w:rsidR="0005513F">
        <w:rPr>
          <w:rFonts w:ascii="Times New Roman" w:hAnsi="Times New Roman" w:cs="Times New Roman"/>
          <w:sz w:val="28"/>
          <w:szCs w:val="28"/>
        </w:rPr>
        <w:t>5</w:t>
      </w:r>
      <w:r w:rsidR="00E05576">
        <w:rPr>
          <w:rFonts w:ascii="Times New Roman" w:hAnsi="Times New Roman" w:cs="Times New Roman"/>
          <w:sz w:val="28"/>
          <w:szCs w:val="28"/>
        </w:rPr>
        <w:t>.</w:t>
      </w:r>
    </w:p>
    <w:p w:rsidR="00E05576" w:rsidRDefault="00E05576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Ответить на вопросы, с. </w:t>
      </w:r>
      <w:r w:rsidR="007A5132">
        <w:rPr>
          <w:rFonts w:ascii="Times New Roman" w:hAnsi="Times New Roman" w:cs="Times New Roman"/>
          <w:sz w:val="28"/>
          <w:szCs w:val="28"/>
        </w:rPr>
        <w:t>6</w:t>
      </w:r>
      <w:r w:rsidR="0005513F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6B0C8D" w:rsidRPr="006B0C8D" w:rsidRDefault="006B0C8D" w:rsidP="00993C6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82"/>
    <w:rsid w:val="0005513F"/>
    <w:rsid w:val="00212E21"/>
    <w:rsid w:val="003C403E"/>
    <w:rsid w:val="00417182"/>
    <w:rsid w:val="00603086"/>
    <w:rsid w:val="006B0C8D"/>
    <w:rsid w:val="00741B65"/>
    <w:rsid w:val="007A5132"/>
    <w:rsid w:val="00941091"/>
    <w:rsid w:val="00993C61"/>
    <w:rsid w:val="00A53289"/>
    <w:rsid w:val="00B64E31"/>
    <w:rsid w:val="00B82871"/>
    <w:rsid w:val="00D018FF"/>
    <w:rsid w:val="00E0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11</cp:revision>
  <dcterms:created xsi:type="dcterms:W3CDTF">2020-04-06T12:49:00Z</dcterms:created>
  <dcterms:modified xsi:type="dcterms:W3CDTF">2020-04-29T04:51:00Z</dcterms:modified>
</cp:coreProperties>
</file>